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7CBC1" w14:textId="7E56C661" w:rsidR="005D5045" w:rsidRDefault="00E80A01" w:rsidP="00136F14">
      <w:pPr>
        <w:jc w:val="center"/>
        <w:rPr>
          <w:rFonts w:ascii="Times New Roman" w:hAnsi="Times New Roman" w:cs="Times New Roman"/>
          <w:b/>
        </w:rPr>
      </w:pPr>
      <w:r>
        <w:rPr>
          <w:rFonts w:ascii="Times New Roman" w:hAnsi="Times New Roman" w:cs="Times New Roman"/>
          <w:b/>
        </w:rPr>
        <w:t xml:space="preserve">Cultural </w:t>
      </w:r>
      <w:r w:rsidR="005D5045">
        <w:rPr>
          <w:rFonts w:ascii="Times New Roman" w:hAnsi="Times New Roman" w:cs="Times New Roman"/>
          <w:b/>
        </w:rPr>
        <w:t>Collections</w:t>
      </w:r>
      <w:r>
        <w:rPr>
          <w:rFonts w:ascii="Times New Roman" w:hAnsi="Times New Roman" w:cs="Times New Roman"/>
          <w:b/>
        </w:rPr>
        <w:t xml:space="preserve"> </w:t>
      </w:r>
      <w:r w:rsidR="001F2C85">
        <w:rPr>
          <w:rFonts w:ascii="Times New Roman" w:hAnsi="Times New Roman" w:cs="Times New Roman"/>
          <w:b/>
        </w:rPr>
        <w:t>4</w:t>
      </w:r>
      <w:r w:rsidR="00136F14" w:rsidRPr="00136F14">
        <w:rPr>
          <w:rFonts w:ascii="Times New Roman" w:hAnsi="Times New Roman" w:cs="Times New Roman"/>
          <w:b/>
        </w:rPr>
        <w:t xml:space="preserve">: </w:t>
      </w:r>
      <w:r w:rsidR="001F2C85">
        <w:rPr>
          <w:rFonts w:ascii="Times New Roman" w:hAnsi="Times New Roman" w:cs="Times New Roman"/>
          <w:b/>
        </w:rPr>
        <w:t>Museum Artifact Analysis</w:t>
      </w:r>
      <w:r w:rsidR="005D5045">
        <w:rPr>
          <w:rFonts w:ascii="Times New Roman" w:hAnsi="Times New Roman" w:cs="Times New Roman"/>
          <w:b/>
        </w:rPr>
        <w:t xml:space="preserve"> Using </w:t>
      </w:r>
      <w:r>
        <w:rPr>
          <w:rFonts w:ascii="Times New Roman" w:hAnsi="Times New Roman" w:cs="Times New Roman"/>
          <w:b/>
        </w:rPr>
        <w:t>Visual</w:t>
      </w:r>
      <w:r w:rsidR="00136F14" w:rsidRPr="00136F14">
        <w:rPr>
          <w:rFonts w:ascii="Times New Roman" w:hAnsi="Times New Roman" w:cs="Times New Roman"/>
          <w:b/>
        </w:rPr>
        <w:t xml:space="preserve"> Thinking Strategies</w:t>
      </w:r>
    </w:p>
    <w:p w14:paraId="48F9798C" w14:textId="42FFEA8C" w:rsidR="00671E1A" w:rsidRPr="00136F14" w:rsidRDefault="00136F14" w:rsidP="00136F14">
      <w:pPr>
        <w:jc w:val="center"/>
        <w:rPr>
          <w:rFonts w:ascii="Times New Roman" w:hAnsi="Times New Roman" w:cs="Times New Roman"/>
          <w:b/>
        </w:rPr>
      </w:pPr>
      <w:r w:rsidRPr="00136F14">
        <w:rPr>
          <w:rFonts w:ascii="Times New Roman" w:hAnsi="Times New Roman" w:cs="Times New Roman"/>
          <w:b/>
        </w:rPr>
        <w:t>(</w:t>
      </w:r>
      <w:r w:rsidR="005D5045">
        <w:rPr>
          <w:rFonts w:ascii="Times New Roman" w:hAnsi="Times New Roman" w:cs="Times New Roman"/>
          <w:b/>
        </w:rPr>
        <w:t xml:space="preserve">Photos/Sketches </w:t>
      </w:r>
      <w:r w:rsidR="005B3398">
        <w:rPr>
          <w:rFonts w:ascii="Times New Roman" w:hAnsi="Times New Roman" w:cs="Times New Roman"/>
          <w:b/>
        </w:rPr>
        <w:t xml:space="preserve">to be </w:t>
      </w:r>
      <w:r w:rsidR="00671E1A">
        <w:rPr>
          <w:rFonts w:ascii="Times New Roman" w:hAnsi="Times New Roman" w:cs="Times New Roman"/>
          <w:b/>
        </w:rPr>
        <w:t xml:space="preserve">Integrated with </w:t>
      </w:r>
      <w:proofErr w:type="spellStart"/>
      <w:r w:rsidR="00671E1A">
        <w:rPr>
          <w:rFonts w:ascii="Times New Roman" w:hAnsi="Times New Roman" w:cs="Times New Roman"/>
          <w:b/>
        </w:rPr>
        <w:t>Voicethread</w:t>
      </w:r>
      <w:proofErr w:type="spellEnd"/>
      <w:r w:rsidR="005D5045">
        <w:rPr>
          <w:rFonts w:ascii="Times New Roman" w:hAnsi="Times New Roman" w:cs="Times New Roman"/>
          <w:b/>
        </w:rPr>
        <w:t xml:space="preserve"> Narration</w:t>
      </w:r>
      <w:r w:rsidR="005B3398">
        <w:rPr>
          <w:rFonts w:ascii="Times New Roman" w:hAnsi="Times New Roman" w:cs="Times New Roman"/>
          <w:b/>
        </w:rPr>
        <w:t xml:space="preserve"> After Museum Visit</w:t>
      </w:r>
      <w:r w:rsidR="00987615">
        <w:rPr>
          <w:rFonts w:ascii="Times New Roman" w:hAnsi="Times New Roman" w:cs="Times New Roman"/>
          <w:b/>
        </w:rPr>
        <w:t>s</w:t>
      </w:r>
      <w:r w:rsidR="00671E1A">
        <w:rPr>
          <w:rFonts w:ascii="Times New Roman" w:hAnsi="Times New Roman" w:cs="Times New Roman"/>
          <w:b/>
        </w:rPr>
        <w:t>)</w:t>
      </w:r>
    </w:p>
    <w:p w14:paraId="6F37D957" w14:textId="16B7D4B8" w:rsidR="00136F14" w:rsidRDefault="00136F14" w:rsidP="001F2C85">
      <w:pPr>
        <w:rPr>
          <w:rFonts w:ascii="Times New Roman" w:hAnsi="Times New Roman" w:cs="Times New Roman"/>
        </w:rPr>
      </w:pPr>
    </w:p>
    <w:p w14:paraId="037EAA40" w14:textId="5F7207D9" w:rsidR="001F2C85" w:rsidRPr="00AA5024" w:rsidRDefault="001F2C85" w:rsidP="001F2C85">
      <w:pPr>
        <w:rPr>
          <w:rFonts w:ascii="Times New Roman" w:hAnsi="Times New Roman" w:cs="Times New Roman"/>
          <w:sz w:val="22"/>
          <w:szCs w:val="22"/>
        </w:rPr>
      </w:pPr>
      <w:r w:rsidRPr="00AA5024">
        <w:rPr>
          <w:rFonts w:ascii="Times New Roman" w:hAnsi="Times New Roman" w:cs="Times New Roman"/>
          <w:sz w:val="22"/>
          <w:szCs w:val="22"/>
        </w:rPr>
        <w:t xml:space="preserve">On designated dates in Prague, we will be visiting different museums and cultural sites: </w:t>
      </w:r>
    </w:p>
    <w:p w14:paraId="1EC44058" w14:textId="00E69D3D" w:rsidR="001F2C85" w:rsidRPr="00AA5024" w:rsidRDefault="001F2C85" w:rsidP="001F2C85">
      <w:pPr>
        <w:rPr>
          <w:rFonts w:ascii="Times New Roman" w:hAnsi="Times New Roman" w:cs="Times New Roman"/>
          <w:sz w:val="22"/>
          <w:szCs w:val="22"/>
        </w:rPr>
      </w:pPr>
      <w:r w:rsidRPr="00AA5024">
        <w:rPr>
          <w:rFonts w:ascii="Times New Roman" w:hAnsi="Times New Roman" w:cs="Times New Roman"/>
          <w:sz w:val="22"/>
          <w:szCs w:val="22"/>
        </w:rPr>
        <w:t xml:space="preserve">July </w:t>
      </w:r>
      <w:r w:rsidRPr="00AA5024">
        <w:rPr>
          <w:rFonts w:ascii="Times New Roman" w:hAnsi="Times New Roman" w:cs="Times New Roman"/>
          <w:sz w:val="22"/>
          <w:szCs w:val="22"/>
        </w:rPr>
        <w:t>4</w:t>
      </w:r>
      <w:r w:rsidRPr="00AA5024">
        <w:rPr>
          <w:rFonts w:ascii="Times New Roman" w:hAnsi="Times New Roman" w:cs="Times New Roman"/>
          <w:sz w:val="22"/>
          <w:szCs w:val="22"/>
        </w:rPr>
        <w:t>, Jewish Museum or Czech National Museum</w:t>
      </w:r>
    </w:p>
    <w:p w14:paraId="7A444FF5" w14:textId="46CE035C" w:rsidR="001F2C85" w:rsidRPr="00AA5024" w:rsidRDefault="001F2C85" w:rsidP="001F2C85">
      <w:pPr>
        <w:rPr>
          <w:rFonts w:ascii="Times New Roman" w:hAnsi="Times New Roman" w:cs="Times New Roman"/>
          <w:sz w:val="22"/>
          <w:szCs w:val="22"/>
        </w:rPr>
      </w:pPr>
      <w:r w:rsidRPr="00AA5024">
        <w:rPr>
          <w:rFonts w:ascii="Times New Roman" w:hAnsi="Times New Roman" w:cs="Times New Roman"/>
          <w:sz w:val="22"/>
          <w:szCs w:val="22"/>
        </w:rPr>
        <w:t>July 9, National Gallery or National Technical Museum</w:t>
      </w:r>
    </w:p>
    <w:p w14:paraId="74A836CD" w14:textId="4DA3F8DE" w:rsidR="001F2C85" w:rsidRPr="00AA5024" w:rsidRDefault="001F2C85" w:rsidP="001F2C85">
      <w:pPr>
        <w:rPr>
          <w:rFonts w:ascii="Times New Roman" w:hAnsi="Times New Roman" w:cs="Times New Roman"/>
          <w:sz w:val="22"/>
          <w:szCs w:val="22"/>
        </w:rPr>
      </w:pPr>
      <w:r w:rsidRPr="00AA5024">
        <w:rPr>
          <w:rFonts w:ascii="Times New Roman" w:hAnsi="Times New Roman" w:cs="Times New Roman"/>
          <w:sz w:val="22"/>
          <w:szCs w:val="22"/>
        </w:rPr>
        <w:t>July 11, Comenius National Pedagogical Museum or Kafka Museum</w:t>
      </w:r>
      <w:bookmarkStart w:id="0" w:name="_GoBack"/>
      <w:bookmarkEnd w:id="0"/>
    </w:p>
    <w:p w14:paraId="387D7074" w14:textId="7881FCF7" w:rsidR="001F2C85" w:rsidRPr="00AA5024" w:rsidRDefault="001F2C85" w:rsidP="001F2C85">
      <w:pPr>
        <w:rPr>
          <w:rFonts w:ascii="Times New Roman" w:hAnsi="Times New Roman" w:cs="Times New Roman"/>
          <w:sz w:val="22"/>
          <w:szCs w:val="22"/>
        </w:rPr>
      </w:pPr>
    </w:p>
    <w:p w14:paraId="4C99CF39" w14:textId="07EED306" w:rsidR="00136F14" w:rsidRPr="00671E1A" w:rsidRDefault="001F2C85" w:rsidP="00671E1A">
      <w:pPr>
        <w:pStyle w:val="NormalWeb"/>
        <w:spacing w:before="0" w:beforeAutospacing="0" w:after="0" w:afterAutospacing="0"/>
      </w:pPr>
      <w:r w:rsidRPr="00AA5024">
        <w:rPr>
          <w:sz w:val="22"/>
          <w:szCs w:val="22"/>
        </w:rPr>
        <w:t>At each of these sites you will encounter physical objects that can be analyzed using this visual thinking strategies framework.</w:t>
      </w:r>
      <w:r w:rsidRPr="00AA5024">
        <w:rPr>
          <w:sz w:val="22"/>
          <w:szCs w:val="22"/>
        </w:rPr>
        <w:t xml:space="preserve"> At each site you visit, we ask that you analyze at least two objects using the form on the back page. </w:t>
      </w:r>
      <w:r w:rsidRPr="00AA5024">
        <w:rPr>
          <w:sz w:val="22"/>
          <w:szCs w:val="22"/>
          <w:u w:val="single"/>
        </w:rPr>
        <w:t xml:space="preserve">You will need to bring three copies of this form with you to Prague to use at the three sites you will visit. We will not provide copies on site; you must pack and bring these forms </w:t>
      </w:r>
      <w:r w:rsidR="00D730D7" w:rsidRPr="00AA5024">
        <w:rPr>
          <w:sz w:val="22"/>
          <w:szCs w:val="22"/>
          <w:u w:val="single"/>
        </w:rPr>
        <w:t xml:space="preserve">and a pen/pencil </w:t>
      </w:r>
      <w:r w:rsidRPr="00AA5024">
        <w:rPr>
          <w:sz w:val="22"/>
          <w:szCs w:val="22"/>
          <w:u w:val="single"/>
        </w:rPr>
        <w:t>with you</w:t>
      </w:r>
      <w:r w:rsidRPr="00AA5024">
        <w:rPr>
          <w:sz w:val="22"/>
          <w:szCs w:val="22"/>
        </w:rPr>
        <w:t xml:space="preserve">. </w:t>
      </w:r>
      <w:r w:rsidR="00136F14" w:rsidRPr="00AA5024">
        <w:rPr>
          <w:sz w:val="22"/>
          <w:szCs w:val="22"/>
        </w:rPr>
        <w:t xml:space="preserve">Ideally you will select the same </w:t>
      </w:r>
      <w:r w:rsidRPr="00AA5024">
        <w:rPr>
          <w:sz w:val="22"/>
          <w:szCs w:val="22"/>
        </w:rPr>
        <w:t>objects</w:t>
      </w:r>
      <w:r w:rsidR="00E80A01" w:rsidRPr="00AA5024">
        <w:rPr>
          <w:sz w:val="22"/>
          <w:szCs w:val="22"/>
        </w:rPr>
        <w:t xml:space="preserve"> </w:t>
      </w:r>
      <w:r w:rsidR="00136F14" w:rsidRPr="00AA5024">
        <w:rPr>
          <w:sz w:val="22"/>
          <w:szCs w:val="22"/>
        </w:rPr>
        <w:t>as a few other classmates, as this visual thinking process is best engaged in small groups. You will go through the visual thinking protoc</w:t>
      </w:r>
      <w:r w:rsidR="00E80A01" w:rsidRPr="00AA5024">
        <w:rPr>
          <w:sz w:val="22"/>
          <w:szCs w:val="22"/>
        </w:rPr>
        <w:t>ol twice, once for each object</w:t>
      </w:r>
      <w:r w:rsidR="00136F14" w:rsidRPr="00AA5024">
        <w:rPr>
          <w:sz w:val="22"/>
          <w:szCs w:val="22"/>
        </w:rPr>
        <w:t>.</w:t>
      </w:r>
    </w:p>
    <w:p w14:paraId="43AF97D9" w14:textId="77777777" w:rsidR="00136F14" w:rsidRPr="00AA5024" w:rsidRDefault="00136F14" w:rsidP="00136F14">
      <w:pPr>
        <w:rPr>
          <w:rFonts w:ascii="Times New Roman" w:hAnsi="Times New Roman" w:cs="Times New Roman"/>
          <w:sz w:val="22"/>
          <w:szCs w:val="22"/>
        </w:rPr>
      </w:pPr>
    </w:p>
    <w:p w14:paraId="42612704" w14:textId="5E57F7C7" w:rsidR="00136F14" w:rsidRPr="00AA5024" w:rsidRDefault="00136F14" w:rsidP="00136F14">
      <w:pPr>
        <w:rPr>
          <w:rFonts w:ascii="Times New Roman" w:eastAsia="Times New Roman" w:hAnsi="Times New Roman" w:cs="Times New Roman"/>
          <w:sz w:val="22"/>
          <w:szCs w:val="22"/>
        </w:rPr>
      </w:pPr>
      <w:r w:rsidRPr="00AA5024">
        <w:rPr>
          <w:rFonts w:ascii="Times New Roman" w:eastAsia="Times New Roman" w:hAnsi="Times New Roman" w:cs="Times New Roman"/>
          <w:sz w:val="22"/>
          <w:szCs w:val="22"/>
        </w:rPr>
        <w:t xml:space="preserve">VTS got its start at New York City's Museum of Modern Art in 1991 in response to a challenge from their Board of Trustees, who wanted to be certain visitors were learning from their education programs. What they discovered was that visitors didn't need to be given the answers to their questions, rather they needed permission to be puzzled and to think about what they saw. They needed consent to use their powerful eyes and intelligent minds, and time to figure things out for themselves -- to use what they already know to reflect on what they don't, which is the first step in learning. VTS became the process for helping museum visitors, and students, figure things out on their own. Visual Thinking Strategies is an inquiry-based teaching protocol appropriate for all grade levels. You don't need any special training to use this strategy. The goal is NOT to teach or preach or delve too deeply into the technicalities of each </w:t>
      </w:r>
      <w:r w:rsidR="00E80A01" w:rsidRPr="00AA5024">
        <w:rPr>
          <w:rFonts w:ascii="Times New Roman" w:eastAsia="Times New Roman" w:hAnsi="Times New Roman" w:cs="Times New Roman"/>
          <w:sz w:val="22"/>
          <w:szCs w:val="22"/>
        </w:rPr>
        <w:t>piece</w:t>
      </w:r>
      <w:r w:rsidRPr="00AA5024">
        <w:rPr>
          <w:rFonts w:ascii="Times New Roman" w:eastAsia="Times New Roman" w:hAnsi="Times New Roman" w:cs="Times New Roman"/>
          <w:sz w:val="22"/>
          <w:szCs w:val="22"/>
        </w:rPr>
        <w:t xml:space="preserve">, but rather to encourage students to observe independently, interpret what they see, probe and reflect on thoughts, consider alternative meanings, and back up their comments with evidence. </w:t>
      </w:r>
    </w:p>
    <w:p w14:paraId="24228D5C" w14:textId="77777777" w:rsidR="00136F14" w:rsidRPr="00AA5024" w:rsidRDefault="00136F14" w:rsidP="00136F14">
      <w:pPr>
        <w:rPr>
          <w:rFonts w:ascii="Times New Roman" w:hAnsi="Times New Roman" w:cs="Times New Roman"/>
          <w:sz w:val="22"/>
          <w:szCs w:val="22"/>
        </w:rPr>
      </w:pPr>
    </w:p>
    <w:p w14:paraId="5C95D225" w14:textId="134B2577" w:rsidR="00136F14" w:rsidRPr="00AA5024" w:rsidRDefault="00136F14" w:rsidP="00136F14">
      <w:pPr>
        <w:rPr>
          <w:rFonts w:ascii="Times New Roman" w:eastAsia="Times New Roman" w:hAnsi="Times New Roman" w:cs="Times New Roman"/>
          <w:sz w:val="22"/>
          <w:szCs w:val="22"/>
        </w:rPr>
      </w:pPr>
      <w:r w:rsidRPr="00AA5024">
        <w:rPr>
          <w:rFonts w:ascii="Times New Roman" w:hAnsi="Times New Roman" w:cs="Times New Roman"/>
          <w:sz w:val="22"/>
          <w:szCs w:val="22"/>
        </w:rPr>
        <w:t xml:space="preserve">Step 1) </w:t>
      </w:r>
      <w:r w:rsidR="00677E0B" w:rsidRPr="00AA5024">
        <w:rPr>
          <w:rFonts w:ascii="Times New Roman" w:eastAsia="Times New Roman" w:hAnsi="Times New Roman" w:cs="Times New Roman"/>
          <w:sz w:val="22"/>
          <w:szCs w:val="22"/>
        </w:rPr>
        <w:t>Each individual should look</w:t>
      </w:r>
      <w:r w:rsidRPr="00AA5024">
        <w:rPr>
          <w:rFonts w:ascii="Times New Roman" w:eastAsia="Times New Roman" w:hAnsi="Times New Roman" w:cs="Times New Roman"/>
          <w:sz w:val="22"/>
          <w:szCs w:val="22"/>
        </w:rPr>
        <w:t xml:space="preserve"> closely and silently at the </w:t>
      </w:r>
      <w:r w:rsidR="00E80A01" w:rsidRPr="00AA5024">
        <w:rPr>
          <w:rFonts w:ascii="Times New Roman" w:eastAsia="Times New Roman" w:hAnsi="Times New Roman" w:cs="Times New Roman"/>
          <w:sz w:val="22"/>
          <w:szCs w:val="22"/>
        </w:rPr>
        <w:t>piece</w:t>
      </w:r>
      <w:r w:rsidRPr="00AA5024">
        <w:rPr>
          <w:rFonts w:ascii="Times New Roman" w:eastAsia="Times New Roman" w:hAnsi="Times New Roman" w:cs="Times New Roman"/>
          <w:sz w:val="22"/>
          <w:szCs w:val="22"/>
        </w:rPr>
        <w:t xml:space="preserve"> for a minute or two. Avoid reading the labels/statements right away as you want to make your own observations instead of being led to conclusions based on the title or </w:t>
      </w:r>
      <w:r w:rsidR="00E80A01" w:rsidRPr="00AA5024">
        <w:rPr>
          <w:rFonts w:ascii="Times New Roman" w:eastAsia="Times New Roman" w:hAnsi="Times New Roman" w:cs="Times New Roman"/>
          <w:sz w:val="22"/>
          <w:szCs w:val="22"/>
        </w:rPr>
        <w:t>interpretive</w:t>
      </w:r>
      <w:r w:rsidRPr="00AA5024">
        <w:rPr>
          <w:rFonts w:ascii="Times New Roman" w:eastAsia="Times New Roman" w:hAnsi="Times New Roman" w:cs="Times New Roman"/>
          <w:sz w:val="22"/>
          <w:szCs w:val="22"/>
        </w:rPr>
        <w:t xml:space="preserve"> statements. After reflecting, you can </w:t>
      </w:r>
      <w:r w:rsidR="00E80A01" w:rsidRPr="00AA5024">
        <w:rPr>
          <w:rFonts w:ascii="Times New Roman" w:eastAsia="Times New Roman" w:hAnsi="Times New Roman" w:cs="Times New Roman"/>
          <w:sz w:val="22"/>
          <w:szCs w:val="22"/>
        </w:rPr>
        <w:t>look at the labels.</w:t>
      </w:r>
    </w:p>
    <w:p w14:paraId="7AABB978" w14:textId="77777777" w:rsidR="00677E0B" w:rsidRPr="00AA5024" w:rsidRDefault="00677E0B" w:rsidP="00136F14">
      <w:pPr>
        <w:rPr>
          <w:rFonts w:ascii="Times New Roman" w:eastAsia="Times New Roman" w:hAnsi="Times New Roman" w:cs="Times New Roman"/>
          <w:sz w:val="22"/>
          <w:szCs w:val="22"/>
        </w:rPr>
      </w:pPr>
    </w:p>
    <w:p w14:paraId="28F71D3E" w14:textId="626EDE5D" w:rsidR="00677E0B" w:rsidRPr="00AA5024" w:rsidRDefault="00677E0B" w:rsidP="00677E0B">
      <w:pPr>
        <w:rPr>
          <w:rFonts w:ascii="Times New Roman" w:eastAsia="Times New Roman" w:hAnsi="Times New Roman" w:cs="Times New Roman"/>
          <w:sz w:val="22"/>
          <w:szCs w:val="22"/>
        </w:rPr>
      </w:pPr>
      <w:r w:rsidRPr="00AA5024">
        <w:rPr>
          <w:rFonts w:ascii="Times New Roman" w:eastAsia="Times New Roman" w:hAnsi="Times New Roman" w:cs="Times New Roman"/>
          <w:sz w:val="22"/>
          <w:szCs w:val="22"/>
        </w:rPr>
        <w:t xml:space="preserve">Step 2) Reflect individually or in small groups on </w:t>
      </w:r>
      <w:r w:rsidR="00AD5068" w:rsidRPr="00AA5024">
        <w:rPr>
          <w:rFonts w:ascii="Times New Roman" w:eastAsia="Times New Roman" w:hAnsi="Times New Roman" w:cs="Times New Roman"/>
          <w:sz w:val="22"/>
          <w:szCs w:val="22"/>
        </w:rPr>
        <w:t>four</w:t>
      </w:r>
      <w:r w:rsidRPr="00AA5024">
        <w:rPr>
          <w:rFonts w:ascii="Times New Roman" w:eastAsia="Times New Roman" w:hAnsi="Times New Roman" w:cs="Times New Roman"/>
          <w:sz w:val="22"/>
          <w:szCs w:val="22"/>
        </w:rPr>
        <w:t xml:space="preserve"> questions: a) “What's going on </w:t>
      </w:r>
      <w:r w:rsidR="00E80A01" w:rsidRPr="00AA5024">
        <w:rPr>
          <w:rFonts w:ascii="Times New Roman" w:eastAsia="Times New Roman" w:hAnsi="Times New Roman" w:cs="Times New Roman"/>
          <w:sz w:val="22"/>
          <w:szCs w:val="22"/>
        </w:rPr>
        <w:t>with this object?”</w:t>
      </w:r>
      <w:r w:rsidRPr="00AA5024">
        <w:rPr>
          <w:rFonts w:ascii="Times New Roman" w:eastAsia="Times New Roman" w:hAnsi="Times New Roman" w:cs="Times New Roman"/>
          <w:sz w:val="22"/>
          <w:szCs w:val="22"/>
        </w:rPr>
        <w:t xml:space="preserve"> This initiates the inquiry in</w:t>
      </w:r>
      <w:r w:rsidR="00E80A01" w:rsidRPr="00AA5024">
        <w:rPr>
          <w:rFonts w:ascii="Times New Roman" w:eastAsia="Times New Roman" w:hAnsi="Times New Roman" w:cs="Times New Roman"/>
          <w:sz w:val="22"/>
          <w:szCs w:val="22"/>
        </w:rPr>
        <w:t>to the meanings</w:t>
      </w:r>
      <w:r w:rsidRPr="00AA5024">
        <w:rPr>
          <w:rFonts w:ascii="Times New Roman" w:eastAsia="Times New Roman" w:hAnsi="Times New Roman" w:cs="Times New Roman"/>
          <w:sz w:val="22"/>
          <w:szCs w:val="22"/>
        </w:rPr>
        <w:t xml:space="preserve">: not just what's depicted but also what it conveys. Keep the conversation open to others’ interpretations. Remember, </w:t>
      </w:r>
      <w:r w:rsidR="00E80A01" w:rsidRPr="00AA5024">
        <w:rPr>
          <w:rFonts w:ascii="Times New Roman" w:eastAsia="Times New Roman" w:hAnsi="Times New Roman" w:cs="Times New Roman"/>
          <w:sz w:val="22"/>
          <w:szCs w:val="22"/>
        </w:rPr>
        <w:t>all responses are valid</w:t>
      </w:r>
      <w:r w:rsidRPr="00AA5024">
        <w:rPr>
          <w:rFonts w:ascii="Times New Roman" w:eastAsia="Times New Roman" w:hAnsi="Times New Roman" w:cs="Times New Roman"/>
          <w:sz w:val="22"/>
          <w:szCs w:val="22"/>
        </w:rPr>
        <w:t xml:space="preserve">. b) "What do you see that makes you say that?" which is a non-threatening way to introduce reasoning; students must provide evidence for their interpretations. Back up your statements with what </w:t>
      </w:r>
      <w:r w:rsidR="00E80A01" w:rsidRPr="00AA5024">
        <w:rPr>
          <w:rFonts w:ascii="Times New Roman" w:eastAsia="Times New Roman" w:hAnsi="Times New Roman" w:cs="Times New Roman"/>
          <w:sz w:val="22"/>
          <w:szCs w:val="22"/>
        </w:rPr>
        <w:t>you see in the object</w:t>
      </w:r>
      <w:r w:rsidRPr="00AA5024">
        <w:rPr>
          <w:rFonts w:ascii="Times New Roman" w:eastAsia="Times New Roman" w:hAnsi="Times New Roman" w:cs="Times New Roman"/>
          <w:sz w:val="22"/>
          <w:szCs w:val="22"/>
        </w:rPr>
        <w:t>. c) "What more can we find?" which helps continue the conversation and deepens the meaning-making process.</w:t>
      </w:r>
      <w:r w:rsidR="00AD5068" w:rsidRPr="00AA5024">
        <w:rPr>
          <w:rFonts w:ascii="Times New Roman" w:eastAsia="Times New Roman" w:hAnsi="Times New Roman" w:cs="Times New Roman"/>
          <w:sz w:val="22"/>
          <w:szCs w:val="22"/>
        </w:rPr>
        <w:t xml:space="preserve"> d) Since we are reflecting on Czech culture </w:t>
      </w:r>
      <w:r w:rsidR="00FC7CBC" w:rsidRPr="00AA5024">
        <w:rPr>
          <w:rFonts w:ascii="Times New Roman" w:eastAsia="Times New Roman" w:hAnsi="Times New Roman" w:cs="Times New Roman"/>
          <w:sz w:val="22"/>
          <w:szCs w:val="22"/>
        </w:rPr>
        <w:t xml:space="preserve">during this trip, does this </w:t>
      </w:r>
      <w:r w:rsidR="00E80A01" w:rsidRPr="00AA5024">
        <w:rPr>
          <w:rFonts w:ascii="Times New Roman" w:eastAsia="Times New Roman" w:hAnsi="Times New Roman" w:cs="Times New Roman"/>
          <w:sz w:val="22"/>
          <w:szCs w:val="22"/>
        </w:rPr>
        <w:t>object</w:t>
      </w:r>
      <w:r w:rsidR="00FC7CBC" w:rsidRPr="00AA5024">
        <w:rPr>
          <w:rFonts w:ascii="Times New Roman" w:eastAsia="Times New Roman" w:hAnsi="Times New Roman" w:cs="Times New Roman"/>
          <w:sz w:val="22"/>
          <w:szCs w:val="22"/>
        </w:rPr>
        <w:t xml:space="preserve"> reveal anything about Czech culture?</w:t>
      </w:r>
    </w:p>
    <w:p w14:paraId="2B2995B0" w14:textId="77777777" w:rsidR="00677E0B" w:rsidRPr="00AA5024" w:rsidRDefault="00677E0B" w:rsidP="00677E0B">
      <w:pPr>
        <w:rPr>
          <w:rFonts w:ascii="Times New Roman" w:eastAsia="Times New Roman" w:hAnsi="Times New Roman" w:cs="Times New Roman"/>
          <w:sz w:val="22"/>
          <w:szCs w:val="22"/>
        </w:rPr>
      </w:pPr>
    </w:p>
    <w:p w14:paraId="75604352" w14:textId="70223710" w:rsidR="00677E0B" w:rsidRDefault="00677E0B">
      <w:pPr>
        <w:rPr>
          <w:rFonts w:ascii="Times New Roman" w:eastAsia="Times New Roman" w:hAnsi="Times New Roman" w:cs="Times New Roman"/>
          <w:sz w:val="22"/>
          <w:szCs w:val="22"/>
        </w:rPr>
      </w:pPr>
      <w:r w:rsidRPr="00AA5024">
        <w:rPr>
          <w:rFonts w:ascii="Times New Roman" w:eastAsia="Times New Roman" w:hAnsi="Times New Roman" w:cs="Times New Roman"/>
          <w:sz w:val="22"/>
          <w:szCs w:val="22"/>
        </w:rPr>
        <w:t>Step 3) Link related comments whether students agree or disagree, or build on one another's ideas. By linking, you're showing how ideas interact, making sense of a conversation that otherwise might seem random, or disjointed. By connecting ideas that agree, you make it clear that drawing similar conclusions is often appropriate: "It seems that several people see that...." By linking ideas that disagree, you're indicating that it's also possible for different people to respond differently to something they see: "We have a variety of opinions here...."</w:t>
      </w:r>
    </w:p>
    <w:p w14:paraId="6BA74F41" w14:textId="0C9866EE" w:rsidR="00671E1A" w:rsidRDefault="00671E1A">
      <w:pPr>
        <w:rPr>
          <w:rFonts w:ascii="Times New Roman" w:eastAsia="Times New Roman" w:hAnsi="Times New Roman" w:cs="Times New Roman"/>
          <w:sz w:val="22"/>
          <w:szCs w:val="22"/>
        </w:rPr>
      </w:pPr>
    </w:p>
    <w:p w14:paraId="4DB164BE" w14:textId="0BB604DB" w:rsidR="00671E1A" w:rsidRPr="00671E1A" w:rsidRDefault="00671E1A">
      <w:pPr>
        <w:rPr>
          <w:rFonts w:ascii="Times New Roman" w:eastAsia="Times New Roman" w:hAnsi="Times New Roman" w:cs="Times New Roman"/>
          <w:sz w:val="22"/>
          <w:szCs w:val="22"/>
        </w:rPr>
      </w:pPr>
      <w:r w:rsidRPr="00671E1A">
        <w:rPr>
          <w:rFonts w:ascii="Times New Roman" w:eastAsia="Times New Roman" w:hAnsi="Times New Roman" w:cs="Times New Roman"/>
          <w:sz w:val="22"/>
          <w:szCs w:val="22"/>
        </w:rPr>
        <w:t xml:space="preserve">After Museum) </w:t>
      </w:r>
      <w:r w:rsidRPr="00671E1A">
        <w:rPr>
          <w:rFonts w:ascii="Times New Roman" w:hAnsi="Times New Roman" w:cs="Times New Roman"/>
          <w:sz w:val="22"/>
          <w:szCs w:val="22"/>
        </w:rPr>
        <w:t>Teachers</w:t>
      </w:r>
      <w:r w:rsidRPr="00671E1A">
        <w:rPr>
          <w:rFonts w:ascii="Times New Roman" w:hAnsi="Times New Roman" w:cs="Times New Roman"/>
          <w:color w:val="000000"/>
          <w:sz w:val="22"/>
          <w:szCs w:val="22"/>
        </w:rPr>
        <w:t xml:space="preserve"> should set up one </w:t>
      </w:r>
      <w:proofErr w:type="spellStart"/>
      <w:r w:rsidRPr="00671E1A">
        <w:rPr>
          <w:rFonts w:ascii="Times New Roman" w:hAnsi="Times New Roman" w:cs="Times New Roman"/>
          <w:color w:val="000000"/>
          <w:sz w:val="22"/>
          <w:szCs w:val="22"/>
        </w:rPr>
        <w:t>Voicethread</w:t>
      </w:r>
      <w:proofErr w:type="spellEnd"/>
      <w:r w:rsidRPr="00671E1A">
        <w:rPr>
          <w:rFonts w:ascii="Times New Roman" w:hAnsi="Times New Roman" w:cs="Times New Roman"/>
          <w:color w:val="000000"/>
          <w:sz w:val="22"/>
          <w:szCs w:val="22"/>
        </w:rPr>
        <w:t xml:space="preserve"> for the</w:t>
      </w:r>
      <w:r>
        <w:rPr>
          <w:rFonts w:ascii="Times New Roman" w:hAnsi="Times New Roman" w:cs="Times New Roman"/>
          <w:color w:val="000000"/>
          <w:sz w:val="22"/>
          <w:szCs w:val="22"/>
        </w:rPr>
        <w:t xml:space="preserve">ir </w:t>
      </w:r>
      <w:r w:rsidRPr="00671E1A">
        <w:rPr>
          <w:rFonts w:ascii="Times New Roman" w:hAnsi="Times New Roman" w:cs="Times New Roman"/>
          <w:color w:val="000000"/>
          <w:sz w:val="22"/>
          <w:szCs w:val="22"/>
        </w:rPr>
        <w:t xml:space="preserve">three rounds of analysis, uploading photos or sketches of their analyzed artifacts, and orally discussing those items following the prompts in the visual analysis protocol. </w:t>
      </w:r>
      <w:r>
        <w:rPr>
          <w:rFonts w:ascii="Times New Roman" w:hAnsi="Times New Roman" w:cs="Times New Roman"/>
          <w:color w:val="000000"/>
          <w:sz w:val="22"/>
          <w:szCs w:val="22"/>
        </w:rPr>
        <w:t>You will have o</w:t>
      </w:r>
      <w:r w:rsidRPr="00671E1A">
        <w:rPr>
          <w:rFonts w:ascii="Times New Roman" w:hAnsi="Times New Roman" w:cs="Times New Roman"/>
          <w:color w:val="000000"/>
          <w:sz w:val="22"/>
          <w:szCs w:val="22"/>
        </w:rPr>
        <w:t xml:space="preserve">ne </w:t>
      </w:r>
      <w:proofErr w:type="spellStart"/>
      <w:r w:rsidRPr="00671E1A">
        <w:rPr>
          <w:rFonts w:ascii="Times New Roman" w:hAnsi="Times New Roman" w:cs="Times New Roman"/>
          <w:color w:val="000000"/>
          <w:sz w:val="22"/>
          <w:szCs w:val="22"/>
        </w:rPr>
        <w:t>Voicethread</w:t>
      </w:r>
      <w:proofErr w:type="spellEnd"/>
      <w:r w:rsidRPr="00671E1A">
        <w:rPr>
          <w:rFonts w:ascii="Times New Roman" w:hAnsi="Times New Roman" w:cs="Times New Roman"/>
          <w:color w:val="000000"/>
          <w:sz w:val="22"/>
          <w:szCs w:val="22"/>
        </w:rPr>
        <w:t xml:space="preserve"> with a minimum of six objects/slides</w:t>
      </w:r>
      <w:r>
        <w:rPr>
          <w:rFonts w:ascii="Times New Roman" w:hAnsi="Times New Roman" w:cs="Times New Roman"/>
          <w:color w:val="000000"/>
          <w:sz w:val="22"/>
          <w:szCs w:val="22"/>
        </w:rPr>
        <w:t xml:space="preserve">. The </w:t>
      </w:r>
      <w:proofErr w:type="spellStart"/>
      <w:r>
        <w:rPr>
          <w:rFonts w:ascii="Times New Roman" w:hAnsi="Times New Roman" w:cs="Times New Roman"/>
          <w:color w:val="000000"/>
          <w:sz w:val="22"/>
          <w:szCs w:val="22"/>
        </w:rPr>
        <w:t>Voicethread</w:t>
      </w:r>
      <w:proofErr w:type="spellEnd"/>
      <w:r>
        <w:rPr>
          <w:rFonts w:ascii="Times New Roman" w:hAnsi="Times New Roman" w:cs="Times New Roman"/>
          <w:color w:val="000000"/>
          <w:sz w:val="22"/>
          <w:szCs w:val="22"/>
        </w:rPr>
        <w:t xml:space="preserve"> should be embedded on the teacher's Weebly portfolio page.</w:t>
      </w:r>
    </w:p>
    <w:p w14:paraId="09039E73" w14:textId="62392867" w:rsidR="00E80A01" w:rsidRDefault="00E80A01">
      <w:r>
        <w:br w:type="page"/>
      </w:r>
    </w:p>
    <w:p w14:paraId="45CFDC32" w14:textId="77777777" w:rsidR="00AF54E9" w:rsidRDefault="00AF54E9"/>
    <w:tbl>
      <w:tblPr>
        <w:tblStyle w:val="TableGrid"/>
        <w:tblW w:w="0" w:type="auto"/>
        <w:tblLook w:val="04A0" w:firstRow="1" w:lastRow="0" w:firstColumn="1" w:lastColumn="0" w:noHBand="0" w:noVBand="1"/>
      </w:tblPr>
      <w:tblGrid>
        <w:gridCol w:w="4675"/>
        <w:gridCol w:w="4675"/>
      </w:tblGrid>
      <w:tr w:rsidR="00677E0B" w14:paraId="3757A49D" w14:textId="77777777" w:rsidTr="00677E0B">
        <w:tc>
          <w:tcPr>
            <w:tcW w:w="4675" w:type="dxa"/>
          </w:tcPr>
          <w:p w14:paraId="6AE2466A" w14:textId="61E3F7BB" w:rsidR="00677E0B" w:rsidRDefault="00677E0B" w:rsidP="00136F14">
            <w:pPr>
              <w:rPr>
                <w:rFonts w:ascii="Times New Roman" w:eastAsia="Times New Roman" w:hAnsi="Times New Roman" w:cs="Times New Roman"/>
              </w:rPr>
            </w:pPr>
            <w:r>
              <w:rPr>
                <w:rFonts w:ascii="Times New Roman" w:eastAsia="Times New Roman" w:hAnsi="Times New Roman" w:cs="Times New Roman"/>
              </w:rPr>
              <w:t xml:space="preserve">Describe/Sketch Your First </w:t>
            </w:r>
            <w:r w:rsidR="00E80A01">
              <w:rPr>
                <w:rFonts w:ascii="Times New Roman" w:eastAsia="Times New Roman" w:hAnsi="Times New Roman" w:cs="Times New Roman"/>
              </w:rPr>
              <w:t>Object</w:t>
            </w:r>
            <w:r>
              <w:rPr>
                <w:rFonts w:ascii="Times New Roman" w:eastAsia="Times New Roman" w:hAnsi="Times New Roman" w:cs="Times New Roman"/>
              </w:rPr>
              <w:t>:</w:t>
            </w:r>
          </w:p>
          <w:p w14:paraId="05B449E5" w14:textId="77777777" w:rsidR="00677E0B" w:rsidRDefault="00677E0B" w:rsidP="00136F14">
            <w:pPr>
              <w:rPr>
                <w:rFonts w:ascii="Times New Roman" w:eastAsia="Times New Roman" w:hAnsi="Times New Roman" w:cs="Times New Roman"/>
              </w:rPr>
            </w:pPr>
          </w:p>
          <w:p w14:paraId="7083938E" w14:textId="77777777" w:rsidR="00677E0B" w:rsidRDefault="00677E0B" w:rsidP="00136F14">
            <w:pPr>
              <w:rPr>
                <w:rFonts w:ascii="Times New Roman" w:eastAsia="Times New Roman" w:hAnsi="Times New Roman" w:cs="Times New Roman"/>
              </w:rPr>
            </w:pPr>
          </w:p>
          <w:p w14:paraId="02C0A5BA" w14:textId="77777777" w:rsidR="00677E0B" w:rsidRDefault="00677E0B" w:rsidP="00136F14">
            <w:pPr>
              <w:rPr>
                <w:rFonts w:ascii="Times New Roman" w:eastAsia="Times New Roman" w:hAnsi="Times New Roman" w:cs="Times New Roman"/>
              </w:rPr>
            </w:pPr>
          </w:p>
          <w:p w14:paraId="33A27CDB" w14:textId="77777777" w:rsidR="00677E0B" w:rsidRDefault="00677E0B" w:rsidP="00136F14">
            <w:pPr>
              <w:rPr>
                <w:rFonts w:ascii="Times New Roman" w:eastAsia="Times New Roman" w:hAnsi="Times New Roman" w:cs="Times New Roman"/>
              </w:rPr>
            </w:pPr>
          </w:p>
          <w:p w14:paraId="7B9C9E72" w14:textId="77777777" w:rsidR="00677E0B" w:rsidRDefault="00677E0B" w:rsidP="00136F14">
            <w:pPr>
              <w:rPr>
                <w:rFonts w:ascii="Times New Roman" w:eastAsia="Times New Roman" w:hAnsi="Times New Roman" w:cs="Times New Roman"/>
              </w:rPr>
            </w:pPr>
          </w:p>
          <w:p w14:paraId="427777CC" w14:textId="77777777" w:rsidR="00677E0B" w:rsidRDefault="00677E0B" w:rsidP="00136F14">
            <w:pPr>
              <w:rPr>
                <w:rFonts w:ascii="Times New Roman" w:eastAsia="Times New Roman" w:hAnsi="Times New Roman" w:cs="Times New Roman"/>
              </w:rPr>
            </w:pPr>
          </w:p>
          <w:p w14:paraId="7C3B94AA" w14:textId="77777777" w:rsidR="00677E0B" w:rsidRDefault="00677E0B" w:rsidP="00136F14">
            <w:pPr>
              <w:rPr>
                <w:rFonts w:ascii="Times New Roman" w:eastAsia="Times New Roman" w:hAnsi="Times New Roman" w:cs="Times New Roman"/>
              </w:rPr>
            </w:pPr>
          </w:p>
        </w:tc>
        <w:tc>
          <w:tcPr>
            <w:tcW w:w="4675" w:type="dxa"/>
          </w:tcPr>
          <w:p w14:paraId="14C32982" w14:textId="7D2A8773" w:rsidR="00677E0B" w:rsidRDefault="00677E0B" w:rsidP="00677E0B">
            <w:pPr>
              <w:rPr>
                <w:rFonts w:ascii="Times New Roman" w:eastAsia="Times New Roman" w:hAnsi="Times New Roman" w:cs="Times New Roman"/>
              </w:rPr>
            </w:pPr>
            <w:r>
              <w:rPr>
                <w:rFonts w:ascii="Times New Roman" w:eastAsia="Times New Roman" w:hAnsi="Times New Roman" w:cs="Times New Roman"/>
              </w:rPr>
              <w:t xml:space="preserve">Describe/Sketch Your Second </w:t>
            </w:r>
            <w:r w:rsidR="00E80A01">
              <w:rPr>
                <w:rFonts w:ascii="Times New Roman" w:eastAsia="Times New Roman" w:hAnsi="Times New Roman" w:cs="Times New Roman"/>
              </w:rPr>
              <w:t>Object</w:t>
            </w:r>
            <w:r>
              <w:rPr>
                <w:rFonts w:ascii="Times New Roman" w:eastAsia="Times New Roman" w:hAnsi="Times New Roman" w:cs="Times New Roman"/>
              </w:rPr>
              <w:t>:</w:t>
            </w:r>
          </w:p>
          <w:p w14:paraId="1E1C1B7F" w14:textId="77777777" w:rsidR="00677E0B" w:rsidRDefault="00677E0B" w:rsidP="00136F14">
            <w:pPr>
              <w:rPr>
                <w:rFonts w:ascii="Times New Roman" w:eastAsia="Times New Roman" w:hAnsi="Times New Roman" w:cs="Times New Roman"/>
              </w:rPr>
            </w:pPr>
          </w:p>
        </w:tc>
      </w:tr>
      <w:tr w:rsidR="00677E0B" w14:paraId="52EFD15D" w14:textId="77777777" w:rsidTr="00677E0B">
        <w:tc>
          <w:tcPr>
            <w:tcW w:w="4675" w:type="dxa"/>
          </w:tcPr>
          <w:p w14:paraId="3852EDD5" w14:textId="330CBA46" w:rsidR="00677E0B" w:rsidRDefault="00677E0B" w:rsidP="00136F14">
            <w:pPr>
              <w:rPr>
                <w:rFonts w:ascii="Times New Roman" w:eastAsia="Times New Roman" w:hAnsi="Times New Roman" w:cs="Times New Roman"/>
              </w:rPr>
            </w:pPr>
            <w:r>
              <w:rPr>
                <w:rFonts w:ascii="Times New Roman" w:eastAsia="Times New Roman" w:hAnsi="Times New Roman" w:cs="Times New Roman"/>
              </w:rPr>
              <w:t xml:space="preserve">A) What’s going on </w:t>
            </w:r>
            <w:r w:rsidR="00E80A01">
              <w:rPr>
                <w:rFonts w:ascii="Times New Roman" w:eastAsia="Times New Roman" w:hAnsi="Times New Roman" w:cs="Times New Roman"/>
              </w:rPr>
              <w:t>with</w:t>
            </w:r>
            <w:r>
              <w:rPr>
                <w:rFonts w:ascii="Times New Roman" w:eastAsia="Times New Roman" w:hAnsi="Times New Roman" w:cs="Times New Roman"/>
              </w:rPr>
              <w:t xml:space="preserve"> this </w:t>
            </w:r>
            <w:r w:rsidR="00E80A01">
              <w:rPr>
                <w:rFonts w:ascii="Times New Roman" w:eastAsia="Times New Roman" w:hAnsi="Times New Roman" w:cs="Times New Roman"/>
              </w:rPr>
              <w:t>object</w:t>
            </w:r>
            <w:r>
              <w:rPr>
                <w:rFonts w:ascii="Times New Roman" w:eastAsia="Times New Roman" w:hAnsi="Times New Roman" w:cs="Times New Roman"/>
              </w:rPr>
              <w:t>?</w:t>
            </w:r>
          </w:p>
          <w:p w14:paraId="607AD334" w14:textId="77777777" w:rsidR="00677E0B" w:rsidRDefault="00677E0B" w:rsidP="00136F14">
            <w:pPr>
              <w:rPr>
                <w:rFonts w:ascii="Times New Roman" w:eastAsia="Times New Roman" w:hAnsi="Times New Roman" w:cs="Times New Roman"/>
              </w:rPr>
            </w:pPr>
          </w:p>
          <w:p w14:paraId="63054F06" w14:textId="77777777" w:rsidR="00677E0B" w:rsidRDefault="00677E0B" w:rsidP="00136F14">
            <w:pPr>
              <w:rPr>
                <w:rFonts w:ascii="Times New Roman" w:eastAsia="Times New Roman" w:hAnsi="Times New Roman" w:cs="Times New Roman"/>
              </w:rPr>
            </w:pPr>
          </w:p>
          <w:p w14:paraId="5DB590EA" w14:textId="77777777" w:rsidR="00677E0B" w:rsidRDefault="00677E0B" w:rsidP="00136F14">
            <w:pPr>
              <w:rPr>
                <w:rFonts w:ascii="Times New Roman" w:eastAsia="Times New Roman" w:hAnsi="Times New Roman" w:cs="Times New Roman"/>
              </w:rPr>
            </w:pPr>
          </w:p>
          <w:p w14:paraId="198544E4" w14:textId="77777777" w:rsidR="00677E0B" w:rsidRDefault="00677E0B" w:rsidP="00136F14">
            <w:pPr>
              <w:rPr>
                <w:rFonts w:ascii="Times New Roman" w:eastAsia="Times New Roman" w:hAnsi="Times New Roman" w:cs="Times New Roman"/>
              </w:rPr>
            </w:pPr>
          </w:p>
          <w:p w14:paraId="28B0972D" w14:textId="77777777" w:rsidR="00677E0B" w:rsidRDefault="00677E0B" w:rsidP="00136F14">
            <w:pPr>
              <w:rPr>
                <w:rFonts w:ascii="Times New Roman" w:eastAsia="Times New Roman" w:hAnsi="Times New Roman" w:cs="Times New Roman"/>
              </w:rPr>
            </w:pPr>
          </w:p>
          <w:p w14:paraId="19A4639B" w14:textId="77777777" w:rsidR="00677E0B" w:rsidRDefault="00677E0B" w:rsidP="00136F14">
            <w:pPr>
              <w:rPr>
                <w:rFonts w:ascii="Times New Roman" w:eastAsia="Times New Roman" w:hAnsi="Times New Roman" w:cs="Times New Roman"/>
              </w:rPr>
            </w:pPr>
          </w:p>
        </w:tc>
        <w:tc>
          <w:tcPr>
            <w:tcW w:w="4675" w:type="dxa"/>
          </w:tcPr>
          <w:p w14:paraId="528DE502" w14:textId="255C60D3" w:rsidR="00677E0B" w:rsidRDefault="00677E0B" w:rsidP="00677E0B">
            <w:pPr>
              <w:rPr>
                <w:rFonts w:ascii="Times New Roman" w:eastAsia="Times New Roman" w:hAnsi="Times New Roman" w:cs="Times New Roman"/>
              </w:rPr>
            </w:pPr>
            <w:r>
              <w:rPr>
                <w:rFonts w:ascii="Times New Roman" w:eastAsia="Times New Roman" w:hAnsi="Times New Roman" w:cs="Times New Roman"/>
              </w:rPr>
              <w:t xml:space="preserve">A) What’s going on </w:t>
            </w:r>
            <w:r w:rsidR="00E80A01">
              <w:rPr>
                <w:rFonts w:ascii="Times New Roman" w:eastAsia="Times New Roman" w:hAnsi="Times New Roman" w:cs="Times New Roman"/>
              </w:rPr>
              <w:t>with</w:t>
            </w:r>
            <w:r>
              <w:rPr>
                <w:rFonts w:ascii="Times New Roman" w:eastAsia="Times New Roman" w:hAnsi="Times New Roman" w:cs="Times New Roman"/>
              </w:rPr>
              <w:t xml:space="preserve"> this </w:t>
            </w:r>
            <w:r w:rsidR="00E80A01">
              <w:rPr>
                <w:rFonts w:ascii="Times New Roman" w:eastAsia="Times New Roman" w:hAnsi="Times New Roman" w:cs="Times New Roman"/>
              </w:rPr>
              <w:t>object</w:t>
            </w:r>
            <w:r>
              <w:rPr>
                <w:rFonts w:ascii="Times New Roman" w:eastAsia="Times New Roman" w:hAnsi="Times New Roman" w:cs="Times New Roman"/>
              </w:rPr>
              <w:t>?</w:t>
            </w:r>
          </w:p>
          <w:p w14:paraId="2897644E" w14:textId="77777777" w:rsidR="00677E0B" w:rsidRDefault="00677E0B" w:rsidP="00136F14">
            <w:pPr>
              <w:rPr>
                <w:rFonts w:ascii="Times New Roman" w:eastAsia="Times New Roman" w:hAnsi="Times New Roman" w:cs="Times New Roman"/>
              </w:rPr>
            </w:pPr>
          </w:p>
        </w:tc>
      </w:tr>
      <w:tr w:rsidR="00677E0B" w14:paraId="7DF6859C" w14:textId="77777777" w:rsidTr="00677E0B">
        <w:tc>
          <w:tcPr>
            <w:tcW w:w="4675" w:type="dxa"/>
          </w:tcPr>
          <w:p w14:paraId="553FAC22" w14:textId="77777777" w:rsidR="00677E0B" w:rsidRDefault="00677E0B" w:rsidP="00136F14">
            <w:pPr>
              <w:rPr>
                <w:rFonts w:ascii="Times New Roman" w:eastAsia="Times New Roman" w:hAnsi="Times New Roman" w:cs="Times New Roman"/>
              </w:rPr>
            </w:pPr>
            <w:r>
              <w:rPr>
                <w:rFonts w:ascii="Times New Roman" w:eastAsia="Times New Roman" w:hAnsi="Times New Roman" w:cs="Times New Roman"/>
              </w:rPr>
              <w:t>B) What do you see that makes you say that?</w:t>
            </w:r>
          </w:p>
          <w:p w14:paraId="06BB7BE8" w14:textId="77777777" w:rsidR="00677E0B" w:rsidRDefault="00677E0B" w:rsidP="00136F14">
            <w:pPr>
              <w:rPr>
                <w:rFonts w:ascii="Times New Roman" w:eastAsia="Times New Roman" w:hAnsi="Times New Roman" w:cs="Times New Roman"/>
              </w:rPr>
            </w:pPr>
          </w:p>
          <w:p w14:paraId="618D27CE" w14:textId="77777777" w:rsidR="00677E0B" w:rsidRDefault="00677E0B" w:rsidP="00136F14">
            <w:pPr>
              <w:rPr>
                <w:rFonts w:ascii="Times New Roman" w:eastAsia="Times New Roman" w:hAnsi="Times New Roman" w:cs="Times New Roman"/>
              </w:rPr>
            </w:pPr>
          </w:p>
          <w:p w14:paraId="7F3CF056" w14:textId="77777777" w:rsidR="00677E0B" w:rsidRDefault="00677E0B" w:rsidP="00136F14">
            <w:pPr>
              <w:rPr>
                <w:rFonts w:ascii="Times New Roman" w:eastAsia="Times New Roman" w:hAnsi="Times New Roman" w:cs="Times New Roman"/>
              </w:rPr>
            </w:pPr>
          </w:p>
          <w:p w14:paraId="5FDCFFA9" w14:textId="77777777" w:rsidR="00677E0B" w:rsidRDefault="00677E0B" w:rsidP="00136F14">
            <w:pPr>
              <w:rPr>
                <w:rFonts w:ascii="Times New Roman" w:eastAsia="Times New Roman" w:hAnsi="Times New Roman" w:cs="Times New Roman"/>
              </w:rPr>
            </w:pPr>
          </w:p>
          <w:p w14:paraId="3C48F04E" w14:textId="77777777" w:rsidR="00677E0B" w:rsidRDefault="00677E0B" w:rsidP="00136F14">
            <w:pPr>
              <w:rPr>
                <w:rFonts w:ascii="Times New Roman" w:eastAsia="Times New Roman" w:hAnsi="Times New Roman" w:cs="Times New Roman"/>
              </w:rPr>
            </w:pPr>
          </w:p>
          <w:p w14:paraId="5537A81E" w14:textId="77777777" w:rsidR="00677E0B" w:rsidRDefault="00677E0B" w:rsidP="00136F14">
            <w:pPr>
              <w:rPr>
                <w:rFonts w:ascii="Times New Roman" w:eastAsia="Times New Roman" w:hAnsi="Times New Roman" w:cs="Times New Roman"/>
              </w:rPr>
            </w:pPr>
          </w:p>
        </w:tc>
        <w:tc>
          <w:tcPr>
            <w:tcW w:w="4675" w:type="dxa"/>
          </w:tcPr>
          <w:p w14:paraId="53396130" w14:textId="77777777" w:rsidR="00677E0B" w:rsidRDefault="00677E0B" w:rsidP="00677E0B">
            <w:pPr>
              <w:rPr>
                <w:rFonts w:ascii="Times New Roman" w:eastAsia="Times New Roman" w:hAnsi="Times New Roman" w:cs="Times New Roman"/>
              </w:rPr>
            </w:pPr>
            <w:r>
              <w:rPr>
                <w:rFonts w:ascii="Times New Roman" w:eastAsia="Times New Roman" w:hAnsi="Times New Roman" w:cs="Times New Roman"/>
              </w:rPr>
              <w:t>B) What do you see that makes you say that?</w:t>
            </w:r>
          </w:p>
          <w:p w14:paraId="5B52438E" w14:textId="77777777" w:rsidR="00677E0B" w:rsidRDefault="00677E0B" w:rsidP="00136F14">
            <w:pPr>
              <w:rPr>
                <w:rFonts w:ascii="Times New Roman" w:eastAsia="Times New Roman" w:hAnsi="Times New Roman" w:cs="Times New Roman"/>
              </w:rPr>
            </w:pPr>
          </w:p>
        </w:tc>
      </w:tr>
      <w:tr w:rsidR="00677E0B" w14:paraId="1953D335" w14:textId="77777777" w:rsidTr="00677E0B">
        <w:tc>
          <w:tcPr>
            <w:tcW w:w="4675" w:type="dxa"/>
          </w:tcPr>
          <w:p w14:paraId="7570A881" w14:textId="77777777" w:rsidR="00677E0B" w:rsidRDefault="00677E0B" w:rsidP="00136F14">
            <w:pPr>
              <w:rPr>
                <w:rFonts w:ascii="Times New Roman" w:eastAsia="Times New Roman" w:hAnsi="Times New Roman" w:cs="Times New Roman"/>
              </w:rPr>
            </w:pPr>
            <w:r>
              <w:rPr>
                <w:rFonts w:ascii="Times New Roman" w:eastAsia="Times New Roman" w:hAnsi="Times New Roman" w:cs="Times New Roman"/>
              </w:rPr>
              <w:t>C) What more can we find?</w:t>
            </w:r>
          </w:p>
          <w:p w14:paraId="7DFD605C" w14:textId="77777777" w:rsidR="00677E0B" w:rsidRDefault="00677E0B" w:rsidP="00136F14">
            <w:pPr>
              <w:rPr>
                <w:rFonts w:ascii="Times New Roman" w:eastAsia="Times New Roman" w:hAnsi="Times New Roman" w:cs="Times New Roman"/>
              </w:rPr>
            </w:pPr>
          </w:p>
          <w:p w14:paraId="7C66A13B" w14:textId="77777777" w:rsidR="00677E0B" w:rsidRDefault="00677E0B" w:rsidP="00136F14">
            <w:pPr>
              <w:rPr>
                <w:rFonts w:ascii="Times New Roman" w:eastAsia="Times New Roman" w:hAnsi="Times New Roman" w:cs="Times New Roman"/>
              </w:rPr>
            </w:pPr>
          </w:p>
          <w:p w14:paraId="08443F5C" w14:textId="77777777" w:rsidR="00677E0B" w:rsidRDefault="00677E0B" w:rsidP="00136F14">
            <w:pPr>
              <w:rPr>
                <w:rFonts w:ascii="Times New Roman" w:eastAsia="Times New Roman" w:hAnsi="Times New Roman" w:cs="Times New Roman"/>
              </w:rPr>
            </w:pPr>
          </w:p>
          <w:p w14:paraId="3D3F67B1" w14:textId="77777777" w:rsidR="00677E0B" w:rsidRDefault="00677E0B" w:rsidP="00136F14">
            <w:pPr>
              <w:rPr>
                <w:rFonts w:ascii="Times New Roman" w:eastAsia="Times New Roman" w:hAnsi="Times New Roman" w:cs="Times New Roman"/>
              </w:rPr>
            </w:pPr>
          </w:p>
          <w:p w14:paraId="4479BEC7" w14:textId="77777777" w:rsidR="00677E0B" w:rsidRDefault="00677E0B" w:rsidP="00136F14">
            <w:pPr>
              <w:rPr>
                <w:rFonts w:ascii="Times New Roman" w:eastAsia="Times New Roman" w:hAnsi="Times New Roman" w:cs="Times New Roman"/>
              </w:rPr>
            </w:pPr>
          </w:p>
          <w:p w14:paraId="0D98AB18" w14:textId="77777777" w:rsidR="00677E0B" w:rsidRDefault="00677E0B" w:rsidP="00136F14">
            <w:pPr>
              <w:rPr>
                <w:rFonts w:ascii="Times New Roman" w:eastAsia="Times New Roman" w:hAnsi="Times New Roman" w:cs="Times New Roman"/>
              </w:rPr>
            </w:pPr>
          </w:p>
        </w:tc>
        <w:tc>
          <w:tcPr>
            <w:tcW w:w="4675" w:type="dxa"/>
          </w:tcPr>
          <w:p w14:paraId="34E8602E" w14:textId="77777777" w:rsidR="00677E0B" w:rsidRDefault="00677E0B" w:rsidP="00677E0B">
            <w:pPr>
              <w:rPr>
                <w:rFonts w:ascii="Times New Roman" w:eastAsia="Times New Roman" w:hAnsi="Times New Roman" w:cs="Times New Roman"/>
              </w:rPr>
            </w:pPr>
            <w:r>
              <w:rPr>
                <w:rFonts w:ascii="Times New Roman" w:eastAsia="Times New Roman" w:hAnsi="Times New Roman" w:cs="Times New Roman"/>
              </w:rPr>
              <w:t>C) What more can we find?</w:t>
            </w:r>
          </w:p>
          <w:p w14:paraId="51BEA1D9" w14:textId="77777777" w:rsidR="00677E0B" w:rsidRDefault="00677E0B" w:rsidP="00136F14">
            <w:pPr>
              <w:rPr>
                <w:rFonts w:ascii="Times New Roman" w:eastAsia="Times New Roman" w:hAnsi="Times New Roman" w:cs="Times New Roman"/>
              </w:rPr>
            </w:pPr>
          </w:p>
        </w:tc>
      </w:tr>
      <w:tr w:rsidR="00FC7CBC" w14:paraId="12203C2E" w14:textId="77777777" w:rsidTr="00677E0B">
        <w:tc>
          <w:tcPr>
            <w:tcW w:w="4675" w:type="dxa"/>
          </w:tcPr>
          <w:p w14:paraId="3FDA55C5" w14:textId="07BC16A2" w:rsidR="00FC7CBC" w:rsidRDefault="00320604" w:rsidP="00136F14">
            <w:pPr>
              <w:rPr>
                <w:rFonts w:ascii="Times New Roman" w:eastAsia="Times New Roman" w:hAnsi="Times New Roman" w:cs="Times New Roman"/>
              </w:rPr>
            </w:pPr>
            <w:r>
              <w:rPr>
                <w:rFonts w:ascii="Times New Roman" w:eastAsia="Times New Roman" w:hAnsi="Times New Roman" w:cs="Times New Roman"/>
              </w:rPr>
              <w:t>D) What d</w:t>
            </w:r>
            <w:r w:rsidR="00FC7CBC">
              <w:rPr>
                <w:rFonts w:ascii="Times New Roman" w:eastAsia="Times New Roman" w:hAnsi="Times New Roman" w:cs="Times New Roman"/>
              </w:rPr>
              <w:t xml:space="preserve">oes this </w:t>
            </w:r>
            <w:r w:rsidR="00E80A01">
              <w:rPr>
                <w:rFonts w:ascii="Times New Roman" w:eastAsia="Times New Roman" w:hAnsi="Times New Roman" w:cs="Times New Roman"/>
              </w:rPr>
              <w:t>object</w:t>
            </w:r>
            <w:r w:rsidR="00FC7CBC">
              <w:rPr>
                <w:rFonts w:ascii="Times New Roman" w:eastAsia="Times New Roman" w:hAnsi="Times New Roman" w:cs="Times New Roman"/>
              </w:rPr>
              <w:t xml:space="preserve"> </w:t>
            </w:r>
            <w:r>
              <w:rPr>
                <w:rFonts w:ascii="Times New Roman" w:eastAsia="Times New Roman" w:hAnsi="Times New Roman" w:cs="Times New Roman"/>
              </w:rPr>
              <w:t>reveal</w:t>
            </w:r>
            <w:r w:rsidR="00FC7CBC">
              <w:rPr>
                <w:rFonts w:ascii="Times New Roman" w:eastAsia="Times New Roman" w:hAnsi="Times New Roman" w:cs="Times New Roman"/>
              </w:rPr>
              <w:t xml:space="preserve"> about Czech culture?</w:t>
            </w:r>
          </w:p>
          <w:p w14:paraId="36194547" w14:textId="77777777" w:rsidR="00FC7CBC" w:rsidRDefault="00FC7CBC" w:rsidP="00136F14">
            <w:pPr>
              <w:rPr>
                <w:rFonts w:ascii="Times New Roman" w:eastAsia="Times New Roman" w:hAnsi="Times New Roman" w:cs="Times New Roman"/>
              </w:rPr>
            </w:pPr>
          </w:p>
          <w:p w14:paraId="02837F0D" w14:textId="77777777" w:rsidR="00FC7CBC" w:rsidRDefault="00FC7CBC" w:rsidP="00136F14">
            <w:pPr>
              <w:rPr>
                <w:rFonts w:ascii="Times New Roman" w:eastAsia="Times New Roman" w:hAnsi="Times New Roman" w:cs="Times New Roman"/>
              </w:rPr>
            </w:pPr>
          </w:p>
          <w:p w14:paraId="09ADC96D" w14:textId="77777777" w:rsidR="00FC7CBC" w:rsidRDefault="00FC7CBC" w:rsidP="00136F14">
            <w:pPr>
              <w:rPr>
                <w:rFonts w:ascii="Times New Roman" w:eastAsia="Times New Roman" w:hAnsi="Times New Roman" w:cs="Times New Roman"/>
              </w:rPr>
            </w:pPr>
          </w:p>
          <w:p w14:paraId="6B151AD0" w14:textId="77777777" w:rsidR="00FC7CBC" w:rsidRDefault="00FC7CBC" w:rsidP="00136F14">
            <w:pPr>
              <w:rPr>
                <w:rFonts w:ascii="Times New Roman" w:eastAsia="Times New Roman" w:hAnsi="Times New Roman" w:cs="Times New Roman"/>
              </w:rPr>
            </w:pPr>
          </w:p>
          <w:p w14:paraId="23B28196" w14:textId="77777777" w:rsidR="00FC7CBC" w:rsidRDefault="00FC7CBC" w:rsidP="00136F14">
            <w:pPr>
              <w:rPr>
                <w:rFonts w:ascii="Times New Roman" w:eastAsia="Times New Roman" w:hAnsi="Times New Roman" w:cs="Times New Roman"/>
              </w:rPr>
            </w:pPr>
          </w:p>
          <w:p w14:paraId="12220E91" w14:textId="77777777" w:rsidR="00FC7CBC" w:rsidRDefault="00FC7CBC" w:rsidP="00136F14">
            <w:pPr>
              <w:rPr>
                <w:rFonts w:ascii="Times New Roman" w:eastAsia="Times New Roman" w:hAnsi="Times New Roman" w:cs="Times New Roman"/>
              </w:rPr>
            </w:pPr>
          </w:p>
        </w:tc>
        <w:tc>
          <w:tcPr>
            <w:tcW w:w="4675" w:type="dxa"/>
          </w:tcPr>
          <w:p w14:paraId="3F95978F" w14:textId="4D7B6118" w:rsidR="00FC7CBC" w:rsidRDefault="00320604" w:rsidP="00FC7CBC">
            <w:pPr>
              <w:rPr>
                <w:rFonts w:ascii="Times New Roman" w:eastAsia="Times New Roman" w:hAnsi="Times New Roman" w:cs="Times New Roman"/>
              </w:rPr>
            </w:pPr>
            <w:r>
              <w:rPr>
                <w:rFonts w:ascii="Times New Roman" w:eastAsia="Times New Roman" w:hAnsi="Times New Roman" w:cs="Times New Roman"/>
              </w:rPr>
              <w:t>D) What d</w:t>
            </w:r>
            <w:r w:rsidR="00FC7CBC">
              <w:rPr>
                <w:rFonts w:ascii="Times New Roman" w:eastAsia="Times New Roman" w:hAnsi="Times New Roman" w:cs="Times New Roman"/>
              </w:rPr>
              <w:t xml:space="preserve">oes this </w:t>
            </w:r>
            <w:r w:rsidR="00E80A01">
              <w:rPr>
                <w:rFonts w:ascii="Times New Roman" w:eastAsia="Times New Roman" w:hAnsi="Times New Roman" w:cs="Times New Roman"/>
              </w:rPr>
              <w:t>object</w:t>
            </w:r>
            <w:r w:rsidR="00FC7CBC">
              <w:rPr>
                <w:rFonts w:ascii="Times New Roman" w:eastAsia="Times New Roman" w:hAnsi="Times New Roman" w:cs="Times New Roman"/>
              </w:rPr>
              <w:t xml:space="preserve"> </w:t>
            </w:r>
            <w:r>
              <w:rPr>
                <w:rFonts w:ascii="Times New Roman" w:eastAsia="Times New Roman" w:hAnsi="Times New Roman" w:cs="Times New Roman"/>
              </w:rPr>
              <w:t xml:space="preserve">reveal </w:t>
            </w:r>
            <w:r w:rsidR="00FC7CBC">
              <w:rPr>
                <w:rFonts w:ascii="Times New Roman" w:eastAsia="Times New Roman" w:hAnsi="Times New Roman" w:cs="Times New Roman"/>
              </w:rPr>
              <w:t>about Czech culture?</w:t>
            </w:r>
          </w:p>
          <w:p w14:paraId="68E41C58" w14:textId="77777777" w:rsidR="00FC7CBC" w:rsidRDefault="00FC7CBC" w:rsidP="00677E0B">
            <w:pPr>
              <w:rPr>
                <w:rFonts w:ascii="Times New Roman" w:eastAsia="Times New Roman" w:hAnsi="Times New Roman" w:cs="Times New Roman"/>
              </w:rPr>
            </w:pPr>
          </w:p>
        </w:tc>
      </w:tr>
      <w:tr w:rsidR="00677E0B" w14:paraId="7886664C" w14:textId="77777777" w:rsidTr="00677E0B">
        <w:tc>
          <w:tcPr>
            <w:tcW w:w="4675" w:type="dxa"/>
          </w:tcPr>
          <w:p w14:paraId="79B16CE0" w14:textId="77777777" w:rsidR="00677E0B" w:rsidRDefault="00677E0B" w:rsidP="00136F14">
            <w:pPr>
              <w:rPr>
                <w:rFonts w:ascii="Times New Roman" w:eastAsia="Times New Roman" w:hAnsi="Times New Roman" w:cs="Times New Roman"/>
              </w:rPr>
            </w:pPr>
            <w:r>
              <w:rPr>
                <w:rFonts w:ascii="Times New Roman" w:eastAsia="Times New Roman" w:hAnsi="Times New Roman" w:cs="Times New Roman"/>
              </w:rPr>
              <w:t>Link Related Comments (Agree? Disagree?):</w:t>
            </w:r>
          </w:p>
          <w:p w14:paraId="26AAC81C" w14:textId="77777777" w:rsidR="00677E0B" w:rsidRDefault="00677E0B" w:rsidP="00136F14">
            <w:pPr>
              <w:rPr>
                <w:rFonts w:ascii="Times New Roman" w:eastAsia="Times New Roman" w:hAnsi="Times New Roman" w:cs="Times New Roman"/>
              </w:rPr>
            </w:pPr>
          </w:p>
          <w:p w14:paraId="00CBA208" w14:textId="77777777" w:rsidR="00677E0B" w:rsidRDefault="00677E0B" w:rsidP="00136F14">
            <w:pPr>
              <w:rPr>
                <w:rFonts w:ascii="Times New Roman" w:eastAsia="Times New Roman" w:hAnsi="Times New Roman" w:cs="Times New Roman"/>
              </w:rPr>
            </w:pPr>
          </w:p>
          <w:p w14:paraId="1F13C7CD" w14:textId="77777777" w:rsidR="00677E0B" w:rsidRDefault="00677E0B" w:rsidP="00136F14">
            <w:pPr>
              <w:rPr>
                <w:rFonts w:ascii="Times New Roman" w:eastAsia="Times New Roman" w:hAnsi="Times New Roman" w:cs="Times New Roman"/>
              </w:rPr>
            </w:pPr>
          </w:p>
          <w:p w14:paraId="54E4D478" w14:textId="77777777" w:rsidR="00677E0B" w:rsidRDefault="00677E0B" w:rsidP="00136F14">
            <w:pPr>
              <w:rPr>
                <w:rFonts w:ascii="Times New Roman" w:eastAsia="Times New Roman" w:hAnsi="Times New Roman" w:cs="Times New Roman"/>
              </w:rPr>
            </w:pPr>
          </w:p>
          <w:p w14:paraId="69B7F27E" w14:textId="77777777" w:rsidR="00677E0B" w:rsidRDefault="00677E0B" w:rsidP="00136F14">
            <w:pPr>
              <w:rPr>
                <w:rFonts w:ascii="Times New Roman" w:eastAsia="Times New Roman" w:hAnsi="Times New Roman" w:cs="Times New Roman"/>
              </w:rPr>
            </w:pPr>
          </w:p>
          <w:p w14:paraId="50DECDB3" w14:textId="77777777" w:rsidR="00677E0B" w:rsidRDefault="00677E0B" w:rsidP="00136F14">
            <w:pPr>
              <w:rPr>
                <w:rFonts w:ascii="Times New Roman" w:eastAsia="Times New Roman" w:hAnsi="Times New Roman" w:cs="Times New Roman"/>
              </w:rPr>
            </w:pPr>
          </w:p>
          <w:p w14:paraId="4B33C9A6" w14:textId="77777777" w:rsidR="00677E0B" w:rsidRDefault="00677E0B" w:rsidP="00136F14">
            <w:pPr>
              <w:rPr>
                <w:rFonts w:ascii="Times New Roman" w:eastAsia="Times New Roman" w:hAnsi="Times New Roman" w:cs="Times New Roman"/>
              </w:rPr>
            </w:pPr>
          </w:p>
        </w:tc>
        <w:tc>
          <w:tcPr>
            <w:tcW w:w="4675" w:type="dxa"/>
          </w:tcPr>
          <w:p w14:paraId="1CCBBC26" w14:textId="77777777" w:rsidR="00677E0B" w:rsidRDefault="00677E0B" w:rsidP="00677E0B">
            <w:pPr>
              <w:rPr>
                <w:rFonts w:ascii="Times New Roman" w:eastAsia="Times New Roman" w:hAnsi="Times New Roman" w:cs="Times New Roman"/>
              </w:rPr>
            </w:pPr>
            <w:r>
              <w:rPr>
                <w:rFonts w:ascii="Times New Roman" w:eastAsia="Times New Roman" w:hAnsi="Times New Roman" w:cs="Times New Roman"/>
              </w:rPr>
              <w:t>L</w:t>
            </w:r>
            <w:r w:rsidR="00FC7CBC">
              <w:rPr>
                <w:rFonts w:ascii="Times New Roman" w:eastAsia="Times New Roman" w:hAnsi="Times New Roman" w:cs="Times New Roman"/>
              </w:rPr>
              <w:t>ink Related Comments (Agree? Dis</w:t>
            </w:r>
            <w:r>
              <w:rPr>
                <w:rFonts w:ascii="Times New Roman" w:eastAsia="Times New Roman" w:hAnsi="Times New Roman" w:cs="Times New Roman"/>
              </w:rPr>
              <w:t>agree?):</w:t>
            </w:r>
          </w:p>
          <w:p w14:paraId="4EFDC549" w14:textId="77777777" w:rsidR="00677E0B" w:rsidRDefault="00677E0B" w:rsidP="00677E0B">
            <w:pPr>
              <w:rPr>
                <w:rFonts w:ascii="Times New Roman" w:eastAsia="Times New Roman" w:hAnsi="Times New Roman" w:cs="Times New Roman"/>
              </w:rPr>
            </w:pPr>
          </w:p>
        </w:tc>
      </w:tr>
    </w:tbl>
    <w:p w14:paraId="570F5736" w14:textId="77777777" w:rsidR="00677E0B" w:rsidRPr="00677E0B" w:rsidRDefault="00677E0B" w:rsidP="00E80A01">
      <w:pPr>
        <w:rPr>
          <w:rFonts w:ascii="Times New Roman" w:eastAsia="Times New Roman" w:hAnsi="Times New Roman" w:cs="Times New Roman"/>
        </w:rPr>
      </w:pPr>
    </w:p>
    <w:sectPr w:rsidR="00677E0B" w:rsidRPr="00677E0B" w:rsidSect="001F2C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F14"/>
    <w:rsid w:val="00136F14"/>
    <w:rsid w:val="001F2C85"/>
    <w:rsid w:val="00320604"/>
    <w:rsid w:val="00411352"/>
    <w:rsid w:val="005B3398"/>
    <w:rsid w:val="005D5045"/>
    <w:rsid w:val="00671E1A"/>
    <w:rsid w:val="00677E0B"/>
    <w:rsid w:val="007E2277"/>
    <w:rsid w:val="00987615"/>
    <w:rsid w:val="00A00092"/>
    <w:rsid w:val="00AA5024"/>
    <w:rsid w:val="00AD5068"/>
    <w:rsid w:val="00AF54E9"/>
    <w:rsid w:val="00D730D7"/>
    <w:rsid w:val="00E80A01"/>
    <w:rsid w:val="00F2143F"/>
    <w:rsid w:val="00FC7CBC"/>
    <w:rsid w:val="00FE2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86A201"/>
  <w14:defaultImageDpi w14:val="32767"/>
  <w15:chartTrackingRefBased/>
  <w15:docId w15:val="{E58194BE-D14E-DA4F-B72C-C66B491D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7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7E0B"/>
    <w:pPr>
      <w:ind w:left="720"/>
      <w:contextualSpacing/>
    </w:pPr>
  </w:style>
  <w:style w:type="paragraph" w:styleId="NormalWeb">
    <w:name w:val="Normal (Web)"/>
    <w:basedOn w:val="Normal"/>
    <w:uiPriority w:val="99"/>
    <w:unhideWhenUsed/>
    <w:rsid w:val="00671E1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9594">
      <w:bodyDiv w:val="1"/>
      <w:marLeft w:val="0"/>
      <w:marRight w:val="0"/>
      <w:marTop w:val="0"/>
      <w:marBottom w:val="0"/>
      <w:divBdr>
        <w:top w:val="none" w:sz="0" w:space="0" w:color="auto"/>
        <w:left w:val="none" w:sz="0" w:space="0" w:color="auto"/>
        <w:bottom w:val="none" w:sz="0" w:space="0" w:color="auto"/>
        <w:right w:val="none" w:sz="0" w:space="0" w:color="auto"/>
      </w:divBdr>
    </w:div>
    <w:div w:id="1082987219">
      <w:bodyDiv w:val="1"/>
      <w:marLeft w:val="0"/>
      <w:marRight w:val="0"/>
      <w:marTop w:val="0"/>
      <w:marBottom w:val="0"/>
      <w:divBdr>
        <w:top w:val="none" w:sz="0" w:space="0" w:color="auto"/>
        <w:left w:val="none" w:sz="0" w:space="0" w:color="auto"/>
        <w:bottom w:val="none" w:sz="0" w:space="0" w:color="auto"/>
        <w:right w:val="none" w:sz="0" w:space="0" w:color="auto"/>
      </w:divBdr>
    </w:div>
    <w:div w:id="1430394179">
      <w:bodyDiv w:val="1"/>
      <w:marLeft w:val="0"/>
      <w:marRight w:val="0"/>
      <w:marTop w:val="0"/>
      <w:marBottom w:val="0"/>
      <w:divBdr>
        <w:top w:val="none" w:sz="0" w:space="0" w:color="auto"/>
        <w:left w:val="none" w:sz="0" w:space="0" w:color="auto"/>
        <w:bottom w:val="none" w:sz="0" w:space="0" w:color="auto"/>
        <w:right w:val="none" w:sz="0" w:space="0" w:color="auto"/>
      </w:divBdr>
    </w:div>
    <w:div w:id="1466704196">
      <w:bodyDiv w:val="1"/>
      <w:marLeft w:val="0"/>
      <w:marRight w:val="0"/>
      <w:marTop w:val="0"/>
      <w:marBottom w:val="0"/>
      <w:divBdr>
        <w:top w:val="none" w:sz="0" w:space="0" w:color="auto"/>
        <w:left w:val="none" w:sz="0" w:space="0" w:color="auto"/>
        <w:bottom w:val="none" w:sz="0" w:space="0" w:color="auto"/>
        <w:right w:val="none" w:sz="0" w:space="0" w:color="auto"/>
      </w:divBdr>
    </w:div>
    <w:div w:id="2015959486">
      <w:bodyDiv w:val="1"/>
      <w:marLeft w:val="0"/>
      <w:marRight w:val="0"/>
      <w:marTop w:val="0"/>
      <w:marBottom w:val="0"/>
      <w:divBdr>
        <w:top w:val="none" w:sz="0" w:space="0" w:color="auto"/>
        <w:left w:val="none" w:sz="0" w:space="0" w:color="auto"/>
        <w:bottom w:val="none" w:sz="0" w:space="0" w:color="auto"/>
        <w:right w:val="none" w:sz="0" w:space="0" w:color="auto"/>
      </w:divBdr>
    </w:div>
    <w:div w:id="2090954212">
      <w:bodyDiv w:val="1"/>
      <w:marLeft w:val="0"/>
      <w:marRight w:val="0"/>
      <w:marTop w:val="0"/>
      <w:marBottom w:val="0"/>
      <w:divBdr>
        <w:top w:val="none" w:sz="0" w:space="0" w:color="auto"/>
        <w:left w:val="none" w:sz="0" w:space="0" w:color="auto"/>
        <w:bottom w:val="none" w:sz="0" w:space="0" w:color="auto"/>
        <w:right w:val="none" w:sz="0" w:space="0" w:color="auto"/>
      </w:divBdr>
    </w:div>
    <w:div w:id="209566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Oliver</dc:creator>
  <cp:keywords/>
  <dc:description/>
  <cp:lastModifiedBy>Kevin Oliver</cp:lastModifiedBy>
  <cp:revision>16</cp:revision>
  <dcterms:created xsi:type="dcterms:W3CDTF">2018-06-11T18:08:00Z</dcterms:created>
  <dcterms:modified xsi:type="dcterms:W3CDTF">2019-05-15T15:10:00Z</dcterms:modified>
</cp:coreProperties>
</file>